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88" w:rsidRPr="001C6E79" w:rsidRDefault="000F7188" w:rsidP="000F7188">
      <w:pPr>
        <w:jc w:val="center"/>
        <w:rPr>
          <w:color w:val="FF0000"/>
          <w:sz w:val="36"/>
          <w:szCs w:val="36"/>
        </w:rPr>
      </w:pPr>
      <w:r w:rsidRPr="001C6E79">
        <w:rPr>
          <w:color w:val="FF0000"/>
          <w:sz w:val="36"/>
          <w:szCs w:val="36"/>
        </w:rPr>
        <w:t>Agenda Convención Nacional de Ventas</w:t>
      </w:r>
    </w:p>
    <w:p w:rsidR="00BC09DB" w:rsidRPr="00094DD0" w:rsidRDefault="00FA27D3" w:rsidP="000F718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Zaragoza</w:t>
      </w:r>
      <w:r w:rsidR="000F7188" w:rsidRPr="00094DD0">
        <w:rPr>
          <w:b/>
          <w:color w:val="FF0000"/>
          <w:sz w:val="28"/>
          <w:szCs w:val="28"/>
        </w:rPr>
        <w:t xml:space="preserve"> (</w:t>
      </w:r>
      <w:r w:rsidR="00550107" w:rsidRPr="00094DD0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3</w:t>
      </w:r>
      <w:r w:rsidR="00D0171F" w:rsidRPr="00094DD0">
        <w:rPr>
          <w:b/>
          <w:color w:val="FF0000"/>
          <w:sz w:val="28"/>
          <w:szCs w:val="28"/>
        </w:rPr>
        <w:t xml:space="preserve">, </w:t>
      </w:r>
      <w:r w:rsidR="00550107" w:rsidRPr="00094DD0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4</w:t>
      </w:r>
      <w:r w:rsidR="000F7188" w:rsidRPr="00094DD0">
        <w:rPr>
          <w:b/>
          <w:color w:val="FF0000"/>
          <w:sz w:val="28"/>
          <w:szCs w:val="28"/>
        </w:rPr>
        <w:t xml:space="preserve"> y </w:t>
      </w:r>
      <w:r w:rsidR="00550107" w:rsidRPr="00094DD0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5</w:t>
      </w:r>
      <w:r w:rsidR="00D0171F" w:rsidRPr="00094DD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Abril 2011</w:t>
      </w:r>
      <w:r w:rsidR="000F7188" w:rsidRPr="00094DD0">
        <w:rPr>
          <w:b/>
          <w:color w:val="FF0000"/>
          <w:sz w:val="28"/>
          <w:szCs w:val="28"/>
        </w:rPr>
        <w:t>)</w:t>
      </w:r>
    </w:p>
    <w:p w:rsidR="000F7188" w:rsidRPr="00A04559" w:rsidRDefault="000F7188" w:rsidP="000F7188">
      <w:pPr>
        <w:jc w:val="center"/>
        <w:rPr>
          <w:b/>
          <w:color w:val="002060"/>
          <w:sz w:val="28"/>
          <w:szCs w:val="28"/>
        </w:rPr>
      </w:pPr>
    </w:p>
    <w:p w:rsidR="00D84A8C" w:rsidRPr="00A04559" w:rsidRDefault="00D84A8C" w:rsidP="000F7188">
      <w:pPr>
        <w:jc w:val="center"/>
        <w:rPr>
          <w:b/>
          <w:color w:val="0036A2"/>
          <w:sz w:val="28"/>
          <w:szCs w:val="28"/>
        </w:rPr>
      </w:pPr>
    </w:p>
    <w:p w:rsidR="005D2DEB" w:rsidRDefault="00D0171F" w:rsidP="000F7188">
      <w:pPr>
        <w:rPr>
          <w:b/>
          <w:color w:val="FF0000"/>
          <w:sz w:val="28"/>
          <w:szCs w:val="28"/>
        </w:rPr>
      </w:pPr>
      <w:r w:rsidRPr="007E5913">
        <w:rPr>
          <w:b/>
          <w:color w:val="FF0000"/>
          <w:sz w:val="28"/>
          <w:szCs w:val="28"/>
        </w:rPr>
        <w:t xml:space="preserve">Miércoles </w:t>
      </w:r>
      <w:r w:rsidR="00094DD0" w:rsidRPr="007E5913">
        <w:rPr>
          <w:b/>
          <w:color w:val="FF0000"/>
          <w:sz w:val="28"/>
          <w:szCs w:val="28"/>
        </w:rPr>
        <w:t>13</w:t>
      </w:r>
      <w:r w:rsidR="00550107" w:rsidRPr="007E5913">
        <w:rPr>
          <w:b/>
          <w:color w:val="FF0000"/>
          <w:sz w:val="28"/>
          <w:szCs w:val="28"/>
        </w:rPr>
        <w:t xml:space="preserve"> de </w:t>
      </w:r>
      <w:r w:rsidR="00094DD0" w:rsidRPr="007E5913">
        <w:rPr>
          <w:b/>
          <w:color w:val="FF0000"/>
          <w:sz w:val="28"/>
          <w:szCs w:val="28"/>
        </w:rPr>
        <w:t>Abril</w:t>
      </w:r>
      <w:r w:rsidRPr="007E5913">
        <w:rPr>
          <w:b/>
          <w:color w:val="FF0000"/>
          <w:sz w:val="28"/>
          <w:szCs w:val="28"/>
        </w:rPr>
        <w:t xml:space="preserve"> </w:t>
      </w:r>
    </w:p>
    <w:p w:rsidR="00F84498" w:rsidRPr="00F84498" w:rsidRDefault="00F84498" w:rsidP="000F7188">
      <w:pPr>
        <w:rPr>
          <w:b/>
          <w:sz w:val="10"/>
          <w:szCs w:val="10"/>
        </w:rPr>
      </w:pPr>
    </w:p>
    <w:p w:rsidR="001E78F9" w:rsidRDefault="00FA27D3" w:rsidP="001E78F9">
      <w:pPr>
        <w:spacing w:before="120"/>
      </w:pPr>
      <w:r>
        <w:t>09</w:t>
      </w:r>
      <w:r w:rsidR="00373FC2">
        <w:t>:</w:t>
      </w:r>
      <w:r>
        <w:t>00</w:t>
      </w:r>
      <w:r w:rsidR="000F7188" w:rsidRPr="00483160">
        <w:t xml:space="preserve"> </w:t>
      </w:r>
      <w:r w:rsidR="00B308ED">
        <w:tab/>
      </w:r>
      <w:r>
        <w:t xml:space="preserve">Bienvenida CNV 2011 </w:t>
      </w:r>
      <w:r w:rsidR="001E78F9" w:rsidRPr="00D84A8C">
        <w:t>(</w:t>
      </w:r>
      <w:r w:rsidR="001E78F9">
        <w:t>Sr.</w:t>
      </w:r>
      <w:r w:rsidR="001E78F9" w:rsidRPr="00D84A8C">
        <w:t xml:space="preserve"> </w:t>
      </w:r>
      <w:r w:rsidR="001E78F9">
        <w:t>Escudero</w:t>
      </w:r>
      <w:r w:rsidR="001E78F9" w:rsidRPr="00D84A8C">
        <w:t>)</w:t>
      </w:r>
    </w:p>
    <w:p w:rsidR="0083325F" w:rsidRPr="0083325F" w:rsidRDefault="0083325F" w:rsidP="001E78F9">
      <w:pPr>
        <w:spacing w:before="120"/>
        <w:rPr>
          <w:sz w:val="10"/>
          <w:szCs w:val="10"/>
        </w:rPr>
      </w:pPr>
    </w:p>
    <w:p w:rsidR="00D01B1E" w:rsidRPr="001E78F9" w:rsidRDefault="00FA27D3" w:rsidP="001E78F9">
      <w:pPr>
        <w:spacing w:before="120"/>
        <w:rPr>
          <w:b/>
        </w:rPr>
      </w:pPr>
      <w:r w:rsidRPr="001E78F9">
        <w:rPr>
          <w:b/>
        </w:rPr>
        <w:t>09:05</w:t>
      </w:r>
      <w:r w:rsidR="00D01B1E" w:rsidRPr="001E78F9">
        <w:rPr>
          <w:b/>
        </w:rPr>
        <w:t xml:space="preserve">   </w:t>
      </w:r>
      <w:r w:rsidR="001E78F9" w:rsidRPr="001E78F9">
        <w:rPr>
          <w:b/>
        </w:rPr>
        <w:t>Dirección General (</w:t>
      </w:r>
      <w:r w:rsidR="007B7E72" w:rsidRPr="001E78F9">
        <w:rPr>
          <w:b/>
        </w:rPr>
        <w:t>Sr.</w:t>
      </w:r>
      <w:r w:rsidR="00D01B1E" w:rsidRPr="001E78F9">
        <w:rPr>
          <w:b/>
        </w:rPr>
        <w:t xml:space="preserve"> </w:t>
      </w:r>
      <w:r w:rsidRPr="001E78F9">
        <w:rPr>
          <w:b/>
        </w:rPr>
        <w:t>Recio</w:t>
      </w:r>
      <w:r w:rsidR="001E78F9" w:rsidRPr="001E78F9">
        <w:rPr>
          <w:b/>
        </w:rPr>
        <w:t>)</w:t>
      </w:r>
    </w:p>
    <w:p w:rsidR="00D01B1E" w:rsidRPr="00D84A8C" w:rsidRDefault="00D01B1E" w:rsidP="001E78F9">
      <w:pPr>
        <w:spacing w:before="120"/>
        <w:rPr>
          <w:sz w:val="10"/>
          <w:szCs w:val="10"/>
        </w:rPr>
      </w:pPr>
    </w:p>
    <w:p w:rsidR="001E78F9" w:rsidRPr="001E78F9" w:rsidRDefault="00FA27D3" w:rsidP="001E78F9">
      <w:pPr>
        <w:spacing w:before="120"/>
        <w:rPr>
          <w:b/>
        </w:rPr>
      </w:pPr>
      <w:r w:rsidRPr="001E78F9">
        <w:rPr>
          <w:b/>
        </w:rPr>
        <w:t>10:</w:t>
      </w:r>
      <w:r w:rsidR="00DF66E7" w:rsidRPr="001E78F9">
        <w:rPr>
          <w:b/>
        </w:rPr>
        <w:t>00</w:t>
      </w:r>
      <w:r w:rsidR="00D0171F" w:rsidRPr="001E78F9">
        <w:rPr>
          <w:b/>
        </w:rPr>
        <w:t xml:space="preserve">   </w:t>
      </w:r>
      <w:r w:rsidR="001E78F9" w:rsidRPr="001E78F9">
        <w:rPr>
          <w:b/>
        </w:rPr>
        <w:t>Comercial Nacional (Sr. Escudero)</w:t>
      </w:r>
    </w:p>
    <w:p w:rsidR="001E78F9" w:rsidRDefault="00FA27D3" w:rsidP="001E78F9">
      <w:pPr>
        <w:spacing w:before="120"/>
        <w:ind w:firstLine="708"/>
      </w:pPr>
      <w:r w:rsidRPr="00D84A8C">
        <w:t xml:space="preserve">Resultados </w:t>
      </w:r>
      <w:r w:rsidR="001E78F9">
        <w:t xml:space="preserve">de ventas </w:t>
      </w:r>
      <w:r>
        <w:t>2010</w:t>
      </w:r>
    </w:p>
    <w:p w:rsidR="00BC06FC" w:rsidRDefault="00FA27D3" w:rsidP="001E78F9">
      <w:pPr>
        <w:spacing w:before="120"/>
        <w:ind w:firstLine="708"/>
      </w:pPr>
      <w:r w:rsidRPr="00D84A8C">
        <w:t xml:space="preserve">Objetivos </w:t>
      </w:r>
      <w:r w:rsidR="001E78F9">
        <w:t xml:space="preserve">de Ventas </w:t>
      </w:r>
      <w:r w:rsidRPr="00D84A8C">
        <w:t>20</w:t>
      </w:r>
      <w:r>
        <w:t>11</w:t>
      </w:r>
    </w:p>
    <w:p w:rsidR="001E78F9" w:rsidRDefault="001E78F9" w:rsidP="001E78F9">
      <w:pPr>
        <w:spacing w:before="120"/>
        <w:ind w:firstLine="708"/>
      </w:pPr>
      <w:r>
        <w:t>Estrategia de Canales</w:t>
      </w:r>
    </w:p>
    <w:p w:rsidR="001E78F9" w:rsidRDefault="001E78F9" w:rsidP="001E78F9">
      <w:pPr>
        <w:spacing w:before="120"/>
        <w:ind w:firstLine="708"/>
      </w:pPr>
      <w:r>
        <w:t>Organización Comercial</w:t>
      </w:r>
    </w:p>
    <w:p w:rsidR="00BC06FC" w:rsidRPr="00BC06FC" w:rsidRDefault="00BC06FC" w:rsidP="001E78F9">
      <w:pPr>
        <w:spacing w:before="120"/>
        <w:rPr>
          <w:sz w:val="10"/>
          <w:szCs w:val="10"/>
        </w:rPr>
      </w:pPr>
    </w:p>
    <w:p w:rsidR="00D0171F" w:rsidRDefault="00FA27D3" w:rsidP="001E78F9">
      <w:pPr>
        <w:spacing w:before="120"/>
      </w:pPr>
      <w:r>
        <w:t>11:00</w:t>
      </w:r>
      <w:r w:rsidR="00D0171F">
        <w:t xml:space="preserve">   </w:t>
      </w:r>
      <w:r w:rsidR="00BC06FC">
        <w:t>Coffe</w:t>
      </w:r>
      <w:r w:rsidR="00ED16DA">
        <w:t xml:space="preserve"> Bre</w:t>
      </w:r>
      <w:r w:rsidR="00BC06FC">
        <w:t>ak</w:t>
      </w:r>
      <w:r w:rsidR="00D0171F" w:rsidRPr="00483160">
        <w:t xml:space="preserve">. </w:t>
      </w:r>
    </w:p>
    <w:p w:rsidR="00BC06FC" w:rsidRPr="00BC06FC" w:rsidRDefault="00BC06FC" w:rsidP="001E78F9">
      <w:pPr>
        <w:spacing w:before="120"/>
        <w:rPr>
          <w:sz w:val="10"/>
          <w:szCs w:val="10"/>
        </w:rPr>
      </w:pPr>
    </w:p>
    <w:p w:rsidR="00B209D9" w:rsidRDefault="00B209D9" w:rsidP="001E78F9">
      <w:pPr>
        <w:spacing w:before="120"/>
        <w:rPr>
          <w:b/>
        </w:rPr>
      </w:pPr>
      <w:r w:rsidRPr="001E78F9">
        <w:rPr>
          <w:b/>
        </w:rPr>
        <w:t>1</w:t>
      </w:r>
      <w:r w:rsidR="00FA27D3" w:rsidRPr="001E78F9">
        <w:rPr>
          <w:b/>
        </w:rPr>
        <w:t>1</w:t>
      </w:r>
      <w:r w:rsidRPr="001E78F9">
        <w:rPr>
          <w:b/>
        </w:rPr>
        <w:t xml:space="preserve">:30   </w:t>
      </w:r>
      <w:r w:rsidR="00FA27D3" w:rsidRPr="001E78F9">
        <w:rPr>
          <w:b/>
        </w:rPr>
        <w:t>Presentación novedades de Producto</w:t>
      </w:r>
      <w:r w:rsidR="00BC643E">
        <w:rPr>
          <w:b/>
        </w:rPr>
        <w:t xml:space="preserve"> Cocina</w:t>
      </w:r>
      <w:r w:rsidR="00FA27D3" w:rsidRPr="001E78F9">
        <w:rPr>
          <w:b/>
        </w:rPr>
        <w:t xml:space="preserve"> ( Sr. Cuerda</w:t>
      </w:r>
      <w:r w:rsidR="00BC06FC" w:rsidRPr="001E78F9">
        <w:rPr>
          <w:b/>
        </w:rPr>
        <w:t>)</w:t>
      </w:r>
    </w:p>
    <w:p w:rsidR="00BC643E" w:rsidRPr="00736B2C" w:rsidRDefault="00BC643E" w:rsidP="001E78F9">
      <w:pPr>
        <w:spacing w:before="120"/>
      </w:pPr>
      <w:r>
        <w:rPr>
          <w:b/>
        </w:rPr>
        <w:t xml:space="preserve">            </w:t>
      </w:r>
      <w:r w:rsidRPr="00736B2C">
        <w:t>Presentación novedades grifería y baño  (Sr. L Barrios)</w:t>
      </w:r>
    </w:p>
    <w:p w:rsidR="00504B12" w:rsidRDefault="00E14113" w:rsidP="00BC643E">
      <w:pPr>
        <w:spacing w:before="120"/>
      </w:pPr>
      <w:r>
        <w:t xml:space="preserve">            </w:t>
      </w:r>
    </w:p>
    <w:p w:rsidR="005D2DEB" w:rsidRPr="005D2DEB" w:rsidRDefault="00504B12" w:rsidP="001E78F9">
      <w:pPr>
        <w:spacing w:before="120"/>
      </w:pPr>
      <w:r>
        <w:t xml:space="preserve">            </w:t>
      </w:r>
    </w:p>
    <w:p w:rsidR="00402798" w:rsidRPr="0083325F" w:rsidRDefault="00BC06FC" w:rsidP="001E78F9">
      <w:pPr>
        <w:spacing w:before="120"/>
        <w:rPr>
          <w:sz w:val="10"/>
          <w:szCs w:val="10"/>
        </w:rPr>
      </w:pPr>
      <w:r w:rsidRPr="00BC06FC">
        <w:t>1</w:t>
      </w:r>
      <w:r w:rsidR="00FA27D3">
        <w:t>4:00</w:t>
      </w:r>
      <w:r>
        <w:t xml:space="preserve">   </w:t>
      </w:r>
      <w:r w:rsidR="00FA27D3">
        <w:t>Almuerzo de trabajo Hotel Diagonal Plaza</w:t>
      </w:r>
    </w:p>
    <w:p w:rsidR="00FA27D3" w:rsidRDefault="00FA27D3" w:rsidP="001E78F9">
      <w:pPr>
        <w:spacing w:before="120"/>
      </w:pPr>
    </w:p>
    <w:p w:rsidR="0083325F" w:rsidRPr="001E78F9" w:rsidRDefault="00DF66E7" w:rsidP="001E78F9">
      <w:pPr>
        <w:spacing w:before="120"/>
        <w:rPr>
          <w:b/>
        </w:rPr>
      </w:pPr>
      <w:r w:rsidRPr="001E78F9">
        <w:rPr>
          <w:b/>
        </w:rPr>
        <w:t>16:00</w:t>
      </w:r>
      <w:r w:rsidR="00431333" w:rsidRPr="001E78F9">
        <w:rPr>
          <w:b/>
        </w:rPr>
        <w:t xml:space="preserve"> </w:t>
      </w:r>
      <w:r w:rsidR="00E63EE1" w:rsidRPr="001E78F9">
        <w:rPr>
          <w:b/>
        </w:rPr>
        <w:t xml:space="preserve"> </w:t>
      </w:r>
      <w:r w:rsidR="00105A0F" w:rsidRPr="001E78F9">
        <w:rPr>
          <w:b/>
        </w:rPr>
        <w:t xml:space="preserve"> </w:t>
      </w:r>
      <w:r w:rsidR="00E14113" w:rsidRPr="001E78F9">
        <w:rPr>
          <w:b/>
        </w:rPr>
        <w:t>Información multi</w:t>
      </w:r>
      <w:r w:rsidR="001E78F9">
        <w:rPr>
          <w:b/>
        </w:rPr>
        <w:t>-</w:t>
      </w:r>
      <w:r w:rsidR="00E14113" w:rsidRPr="001E78F9">
        <w:rPr>
          <w:b/>
        </w:rPr>
        <w:t>departamental:</w:t>
      </w:r>
      <w:r w:rsidRPr="001E78F9">
        <w:rPr>
          <w:b/>
        </w:rPr>
        <w:t xml:space="preserve"> </w:t>
      </w:r>
    </w:p>
    <w:p w:rsidR="00E14113" w:rsidRDefault="00E14113" w:rsidP="001E78F9">
      <w:pPr>
        <w:spacing w:before="120"/>
      </w:pPr>
      <w:r>
        <w:t xml:space="preserve">            Marketing</w:t>
      </w:r>
      <w:r w:rsidR="00BC643E">
        <w:t xml:space="preserve"> (Sr. Barrios)</w:t>
      </w:r>
    </w:p>
    <w:p w:rsidR="00E14113" w:rsidRDefault="00E14113" w:rsidP="001E78F9">
      <w:pPr>
        <w:spacing w:before="120"/>
      </w:pPr>
      <w:r>
        <w:t xml:space="preserve">            Innovaci</w:t>
      </w:r>
      <w:r w:rsidR="00504B12">
        <w:t>ó</w:t>
      </w:r>
      <w:r>
        <w:t>n</w:t>
      </w:r>
      <w:r w:rsidR="00BC643E">
        <w:t xml:space="preserve"> (Sr. San Emeterio)</w:t>
      </w:r>
    </w:p>
    <w:p w:rsidR="00E14113" w:rsidRDefault="00E14113" w:rsidP="001E78F9">
      <w:pPr>
        <w:spacing w:before="120"/>
      </w:pPr>
      <w:r>
        <w:t xml:space="preserve">            Informática</w:t>
      </w:r>
      <w:r w:rsidR="00BC643E">
        <w:t xml:space="preserve"> (Sr. </w:t>
      </w:r>
      <w:r w:rsidR="00652C02">
        <w:t>Meré</w:t>
      </w:r>
      <w:r w:rsidR="00BC643E">
        <w:t>)</w:t>
      </w:r>
    </w:p>
    <w:p w:rsidR="00E14113" w:rsidRDefault="00E14113" w:rsidP="001E78F9">
      <w:pPr>
        <w:spacing w:before="120"/>
      </w:pPr>
      <w:r>
        <w:lastRenderedPageBreak/>
        <w:t xml:space="preserve">           </w:t>
      </w:r>
      <w:r w:rsidR="00504B12">
        <w:t xml:space="preserve"> </w:t>
      </w:r>
      <w:r w:rsidR="00BC643E">
        <w:t>Compras ( Sr. Bygodt)</w:t>
      </w:r>
    </w:p>
    <w:p w:rsidR="00105A0F" w:rsidRDefault="004D5A4A" w:rsidP="001E78F9">
      <w:pPr>
        <w:spacing w:before="120"/>
      </w:pPr>
      <w:r>
        <w:rPr>
          <w:b/>
          <w:sz w:val="10"/>
          <w:szCs w:val="10"/>
        </w:rPr>
        <w:tab/>
      </w:r>
      <w:proofErr w:type="spellStart"/>
      <w:r w:rsidRPr="004D5A4A">
        <w:t>Logistica</w:t>
      </w:r>
      <w:proofErr w:type="spellEnd"/>
      <w:r>
        <w:t xml:space="preserve"> (Sr. Sánchez)</w:t>
      </w:r>
    </w:p>
    <w:p w:rsidR="004D5A4A" w:rsidRPr="004D5A4A" w:rsidRDefault="004D5A4A" w:rsidP="001E78F9">
      <w:pPr>
        <w:spacing w:before="120"/>
      </w:pPr>
    </w:p>
    <w:p w:rsidR="00E14113" w:rsidRDefault="00E14113" w:rsidP="001E78F9">
      <w:pPr>
        <w:spacing w:before="120"/>
      </w:pPr>
      <w:r>
        <w:t>17:</w:t>
      </w:r>
      <w:r w:rsidR="00DF66E7">
        <w:t xml:space="preserve">15  </w:t>
      </w:r>
      <w:proofErr w:type="spellStart"/>
      <w:r w:rsidR="00DF66E7">
        <w:t>Coffe</w:t>
      </w:r>
      <w:proofErr w:type="spellEnd"/>
      <w:r w:rsidR="00DF66E7">
        <w:t xml:space="preserve">  Break</w:t>
      </w:r>
    </w:p>
    <w:p w:rsidR="00E14113" w:rsidRDefault="00E14113" w:rsidP="001E78F9">
      <w:pPr>
        <w:spacing w:before="120"/>
      </w:pPr>
    </w:p>
    <w:p w:rsidR="00FA27D3" w:rsidRPr="001E78F9" w:rsidRDefault="005D2DEB" w:rsidP="001E78F9">
      <w:pPr>
        <w:spacing w:before="120"/>
        <w:rPr>
          <w:b/>
        </w:rPr>
      </w:pPr>
      <w:r w:rsidRPr="001E78F9">
        <w:rPr>
          <w:b/>
        </w:rPr>
        <w:t>17:</w:t>
      </w:r>
      <w:r w:rsidR="00FD0F88" w:rsidRPr="001E78F9">
        <w:rPr>
          <w:b/>
        </w:rPr>
        <w:t>30</w:t>
      </w:r>
      <w:r w:rsidR="00105A0F" w:rsidRPr="001E78F9">
        <w:rPr>
          <w:b/>
        </w:rPr>
        <w:t xml:space="preserve">   </w:t>
      </w:r>
      <w:r w:rsidR="00FD0F88" w:rsidRPr="001E78F9">
        <w:rPr>
          <w:b/>
        </w:rPr>
        <w:t>Ponencia “Creatividad, Innovación, Osadía y Cambio” Sr. Jose Mª Gasalla.</w:t>
      </w:r>
    </w:p>
    <w:p w:rsidR="005D2DEB" w:rsidRPr="000851C3" w:rsidRDefault="005D2DEB" w:rsidP="001E78F9">
      <w:pPr>
        <w:spacing w:before="120"/>
        <w:rPr>
          <w:b/>
          <w:sz w:val="10"/>
          <w:szCs w:val="10"/>
        </w:rPr>
      </w:pPr>
    </w:p>
    <w:p w:rsidR="005D2DEB" w:rsidRDefault="005D2DEB" w:rsidP="001E78F9">
      <w:pPr>
        <w:spacing w:before="120"/>
      </w:pPr>
      <w:r>
        <w:t>19:00   Fin primera jornada CNV 2011</w:t>
      </w:r>
    </w:p>
    <w:p w:rsidR="005D2DEB" w:rsidRDefault="005D2DEB" w:rsidP="001E78F9">
      <w:pPr>
        <w:spacing w:before="120"/>
      </w:pPr>
    </w:p>
    <w:p w:rsidR="005D2DEB" w:rsidRDefault="005D2DEB" w:rsidP="001E78F9">
      <w:pPr>
        <w:spacing w:before="120"/>
      </w:pPr>
      <w:r>
        <w:t xml:space="preserve">21:00   Cena en Restaurante </w:t>
      </w:r>
      <w:r w:rsidRPr="00DF66E7">
        <w:rPr>
          <w:b/>
        </w:rPr>
        <w:t>Gayarre.</w:t>
      </w:r>
      <w:r>
        <w:t xml:space="preserve"> </w:t>
      </w:r>
    </w:p>
    <w:p w:rsidR="00FA27D3" w:rsidRDefault="00FA27D3" w:rsidP="00D01B1E"/>
    <w:p w:rsidR="001E78F9" w:rsidRDefault="001E78F9" w:rsidP="00402798">
      <w:pPr>
        <w:rPr>
          <w:b/>
          <w:color w:val="FF0000"/>
          <w:sz w:val="28"/>
          <w:szCs w:val="28"/>
        </w:rPr>
      </w:pPr>
    </w:p>
    <w:p w:rsidR="00402798" w:rsidRDefault="00402798" w:rsidP="00402798">
      <w:pPr>
        <w:rPr>
          <w:b/>
          <w:color w:val="FF0000"/>
          <w:sz w:val="28"/>
          <w:szCs w:val="28"/>
        </w:rPr>
      </w:pPr>
      <w:r w:rsidRPr="005D2DEB">
        <w:rPr>
          <w:b/>
          <w:color w:val="FF0000"/>
          <w:sz w:val="28"/>
          <w:szCs w:val="28"/>
        </w:rPr>
        <w:t xml:space="preserve">Jueves </w:t>
      </w:r>
      <w:r w:rsidR="00550107" w:rsidRPr="005D2DEB">
        <w:rPr>
          <w:b/>
          <w:color w:val="FF0000"/>
          <w:sz w:val="28"/>
          <w:szCs w:val="28"/>
        </w:rPr>
        <w:t>1</w:t>
      </w:r>
      <w:r w:rsidR="005D2DEB">
        <w:rPr>
          <w:b/>
          <w:color w:val="FF0000"/>
          <w:sz w:val="28"/>
          <w:szCs w:val="28"/>
        </w:rPr>
        <w:t>4</w:t>
      </w:r>
      <w:r w:rsidR="00550107" w:rsidRPr="005D2DEB">
        <w:rPr>
          <w:b/>
          <w:color w:val="FF0000"/>
          <w:sz w:val="28"/>
          <w:szCs w:val="28"/>
        </w:rPr>
        <w:t xml:space="preserve"> de </w:t>
      </w:r>
      <w:r w:rsidR="005D2DEB">
        <w:rPr>
          <w:b/>
          <w:color w:val="FF0000"/>
          <w:sz w:val="28"/>
          <w:szCs w:val="28"/>
        </w:rPr>
        <w:t>Abril</w:t>
      </w:r>
      <w:r w:rsidRPr="005D2DEB">
        <w:rPr>
          <w:b/>
          <w:color w:val="FF0000"/>
          <w:sz w:val="28"/>
          <w:szCs w:val="28"/>
        </w:rPr>
        <w:t xml:space="preserve"> </w:t>
      </w:r>
    </w:p>
    <w:p w:rsidR="001E78F9" w:rsidRDefault="001E78F9" w:rsidP="00402798">
      <w:pPr>
        <w:rPr>
          <w:b/>
          <w:color w:val="FF0000"/>
          <w:sz w:val="28"/>
          <w:szCs w:val="28"/>
        </w:rPr>
      </w:pPr>
    </w:p>
    <w:p w:rsidR="001E78F9" w:rsidRPr="001E78F9" w:rsidRDefault="001E78F9" w:rsidP="00014E1B">
      <w:pPr>
        <w:spacing w:before="120"/>
        <w:rPr>
          <w:b/>
        </w:rPr>
      </w:pPr>
      <w:r>
        <w:t xml:space="preserve"> </w:t>
      </w:r>
      <w:r w:rsidRPr="001E78F9">
        <w:rPr>
          <w:b/>
        </w:rPr>
        <w:t>9:15</w:t>
      </w:r>
      <w:r w:rsidRPr="001E78F9">
        <w:rPr>
          <w:b/>
        </w:rPr>
        <w:tab/>
        <w:t>Composición de Grupos de trabajo</w:t>
      </w:r>
    </w:p>
    <w:p w:rsidR="00C46FEE" w:rsidRDefault="00C46FEE" w:rsidP="00014E1B">
      <w:pPr>
        <w:spacing w:before="120"/>
      </w:pPr>
      <w:r w:rsidRPr="00483160">
        <w:t>11:</w:t>
      </w:r>
      <w:r w:rsidR="00355B3C">
        <w:t>45</w:t>
      </w:r>
      <w:r w:rsidRPr="00483160">
        <w:t xml:space="preserve"> </w:t>
      </w:r>
      <w:r w:rsidR="00B308ED">
        <w:tab/>
      </w:r>
      <w:r w:rsidRPr="00483160">
        <w:t>Coffe Break</w:t>
      </w:r>
    </w:p>
    <w:p w:rsidR="00B308ED" w:rsidRPr="001E78F9" w:rsidRDefault="004976EB" w:rsidP="00014E1B">
      <w:pPr>
        <w:spacing w:before="120"/>
        <w:rPr>
          <w:b/>
        </w:rPr>
      </w:pPr>
      <w:r w:rsidRPr="001E78F9">
        <w:rPr>
          <w:b/>
        </w:rPr>
        <w:t>1</w:t>
      </w:r>
      <w:r w:rsidR="00355B3C" w:rsidRPr="001E78F9">
        <w:rPr>
          <w:b/>
        </w:rPr>
        <w:t>2</w:t>
      </w:r>
      <w:r w:rsidRPr="001E78F9">
        <w:rPr>
          <w:b/>
        </w:rPr>
        <w:t>:00</w:t>
      </w:r>
      <w:r w:rsidR="00B308ED" w:rsidRPr="001E78F9">
        <w:rPr>
          <w:b/>
        </w:rPr>
        <w:tab/>
      </w:r>
      <w:r w:rsidR="00355B3C" w:rsidRPr="001E78F9">
        <w:rPr>
          <w:b/>
        </w:rPr>
        <w:t xml:space="preserve">Presentaciones de las conclusiones de los </w:t>
      </w:r>
      <w:r w:rsidR="00E14113" w:rsidRPr="001E78F9">
        <w:rPr>
          <w:b/>
        </w:rPr>
        <w:t>grupos de trabajo</w:t>
      </w:r>
      <w:r w:rsidR="00355B3C" w:rsidRPr="001E78F9">
        <w:rPr>
          <w:b/>
        </w:rPr>
        <w:t>.</w:t>
      </w:r>
    </w:p>
    <w:p w:rsidR="004A252B" w:rsidRPr="000851C3" w:rsidRDefault="004A252B" w:rsidP="00014E1B">
      <w:pPr>
        <w:spacing w:before="120"/>
        <w:rPr>
          <w:sz w:val="10"/>
          <w:szCs w:val="10"/>
        </w:rPr>
      </w:pPr>
    </w:p>
    <w:p w:rsidR="00355B3C" w:rsidRDefault="00355B3C" w:rsidP="00014E1B">
      <w:pPr>
        <w:spacing w:before="120"/>
      </w:pPr>
      <w:r w:rsidRPr="00BC06FC">
        <w:t>1</w:t>
      </w:r>
      <w:r w:rsidR="00014E1B">
        <w:t>4</w:t>
      </w:r>
      <w:r>
        <w:t>:00   Almuerzo de trabajo Hotel Diagonal Plaza</w:t>
      </w:r>
    </w:p>
    <w:p w:rsidR="00014E1B" w:rsidRDefault="00014E1B" w:rsidP="00014E1B">
      <w:pPr>
        <w:spacing w:before="120"/>
        <w:rPr>
          <w:b/>
        </w:rPr>
      </w:pPr>
    </w:p>
    <w:p w:rsidR="00E14113" w:rsidRPr="00014E1B" w:rsidRDefault="00E14113" w:rsidP="00014E1B">
      <w:pPr>
        <w:spacing w:before="120"/>
        <w:rPr>
          <w:b/>
          <w:sz w:val="10"/>
          <w:szCs w:val="10"/>
        </w:rPr>
      </w:pPr>
      <w:r w:rsidRPr="00014E1B">
        <w:rPr>
          <w:b/>
        </w:rPr>
        <w:t>15:30   Presentaciones de las conclusiones de los grupos de trabajo.</w:t>
      </w:r>
    </w:p>
    <w:p w:rsidR="00BD3F48" w:rsidRPr="00014E1B" w:rsidRDefault="00355B3C" w:rsidP="00014E1B">
      <w:pPr>
        <w:spacing w:before="120"/>
        <w:rPr>
          <w:b/>
        </w:rPr>
      </w:pPr>
      <w:r w:rsidRPr="00014E1B">
        <w:rPr>
          <w:b/>
        </w:rPr>
        <w:t>18:00</w:t>
      </w:r>
      <w:r w:rsidR="00BD3F48" w:rsidRPr="00014E1B">
        <w:rPr>
          <w:b/>
        </w:rPr>
        <w:t xml:space="preserve"> </w:t>
      </w:r>
      <w:r w:rsidR="00BD3F48" w:rsidRPr="00014E1B">
        <w:rPr>
          <w:b/>
        </w:rPr>
        <w:tab/>
      </w:r>
      <w:r w:rsidRPr="00014E1B">
        <w:rPr>
          <w:b/>
        </w:rPr>
        <w:t>Debate y conclusiones</w:t>
      </w:r>
    </w:p>
    <w:p w:rsidR="000851C3" w:rsidRPr="00355B3C" w:rsidRDefault="000851C3" w:rsidP="00014E1B">
      <w:pPr>
        <w:spacing w:before="120"/>
        <w:rPr>
          <w:sz w:val="10"/>
          <w:szCs w:val="10"/>
        </w:rPr>
      </w:pPr>
    </w:p>
    <w:p w:rsidR="00357316" w:rsidRDefault="00357316" w:rsidP="00014E1B">
      <w:pPr>
        <w:spacing w:before="120"/>
      </w:pPr>
      <w:r w:rsidRPr="00355B3C">
        <w:t>1</w:t>
      </w:r>
      <w:r w:rsidR="00355B3C" w:rsidRPr="00355B3C">
        <w:t>9</w:t>
      </w:r>
      <w:r w:rsidR="00310DD7" w:rsidRPr="00355B3C">
        <w:t>:</w:t>
      </w:r>
      <w:r w:rsidR="00E14113">
        <w:t>00</w:t>
      </w:r>
      <w:r w:rsidR="00B308ED" w:rsidRPr="00355B3C">
        <w:tab/>
      </w:r>
      <w:r w:rsidR="00355B3C" w:rsidRPr="00355B3C">
        <w:t>Fin segunda jornada CNV 2011</w:t>
      </w:r>
    </w:p>
    <w:p w:rsidR="00E14113" w:rsidRDefault="004B0AD1" w:rsidP="00014E1B">
      <w:pPr>
        <w:spacing w:before="120"/>
      </w:pPr>
      <w:r>
        <w:t>2</w:t>
      </w:r>
      <w:r w:rsidR="00E14113">
        <w:t>0</w:t>
      </w:r>
      <w:r>
        <w:t>:</w:t>
      </w:r>
      <w:r w:rsidR="001C6E79">
        <w:t>00</w:t>
      </w:r>
      <w:r w:rsidR="00E14113">
        <w:t xml:space="preserve">   Visita guiada Zaragoza</w:t>
      </w:r>
      <w:r w:rsidR="009919A2">
        <w:t xml:space="preserve"> </w:t>
      </w:r>
    </w:p>
    <w:p w:rsidR="004B0AD1" w:rsidRPr="00355B3C" w:rsidRDefault="00E14113" w:rsidP="00014E1B">
      <w:pPr>
        <w:spacing w:before="120"/>
      </w:pPr>
      <w:r>
        <w:t>21:30</w:t>
      </w:r>
      <w:r w:rsidR="004B0AD1">
        <w:t xml:space="preserve">   Cena de Gala  Restaurante</w:t>
      </w:r>
      <w:r w:rsidR="00FD0F88">
        <w:t xml:space="preserve"> </w:t>
      </w:r>
      <w:r w:rsidR="00FD0F88" w:rsidRPr="00DF66E7">
        <w:rPr>
          <w:b/>
        </w:rPr>
        <w:t>Cachirulo</w:t>
      </w:r>
      <w:r w:rsidR="00DF66E7">
        <w:rPr>
          <w:b/>
        </w:rPr>
        <w:t>.</w:t>
      </w:r>
    </w:p>
    <w:p w:rsidR="00B308ED" w:rsidRPr="00355B3C" w:rsidRDefault="00B308ED" w:rsidP="004976EB">
      <w:pPr>
        <w:rPr>
          <w:sz w:val="10"/>
          <w:szCs w:val="10"/>
        </w:rPr>
      </w:pPr>
    </w:p>
    <w:p w:rsidR="002E1E4C" w:rsidRPr="00D84A8C" w:rsidRDefault="002E1E4C" w:rsidP="002E1E4C">
      <w:pPr>
        <w:rPr>
          <w:sz w:val="10"/>
          <w:szCs w:val="10"/>
        </w:rPr>
      </w:pPr>
    </w:p>
    <w:p w:rsidR="00A04559" w:rsidRDefault="00A04559" w:rsidP="00357316">
      <w:pPr>
        <w:rPr>
          <w:b/>
          <w:color w:val="0036A2"/>
          <w:sz w:val="28"/>
          <w:szCs w:val="28"/>
        </w:rPr>
      </w:pPr>
    </w:p>
    <w:p w:rsidR="00357316" w:rsidRPr="003D1176" w:rsidRDefault="00357316" w:rsidP="00357316">
      <w:pPr>
        <w:rPr>
          <w:b/>
          <w:color w:val="FF0000"/>
          <w:sz w:val="28"/>
          <w:szCs w:val="28"/>
        </w:rPr>
      </w:pPr>
      <w:r w:rsidRPr="003D1176">
        <w:rPr>
          <w:b/>
          <w:color w:val="FF0000"/>
          <w:sz w:val="28"/>
          <w:szCs w:val="28"/>
        </w:rPr>
        <w:lastRenderedPageBreak/>
        <w:t xml:space="preserve">Viernes  </w:t>
      </w:r>
      <w:r w:rsidR="00550107" w:rsidRPr="003D1176">
        <w:rPr>
          <w:b/>
          <w:color w:val="FF0000"/>
          <w:sz w:val="28"/>
          <w:szCs w:val="28"/>
        </w:rPr>
        <w:t>1</w:t>
      </w:r>
      <w:r w:rsidR="004B0AD1" w:rsidRPr="003D1176">
        <w:rPr>
          <w:b/>
          <w:color w:val="FF0000"/>
          <w:sz w:val="28"/>
          <w:szCs w:val="28"/>
        </w:rPr>
        <w:t>5</w:t>
      </w:r>
      <w:r w:rsidR="00550107" w:rsidRPr="003D1176">
        <w:rPr>
          <w:b/>
          <w:color w:val="FF0000"/>
          <w:sz w:val="28"/>
          <w:szCs w:val="28"/>
        </w:rPr>
        <w:t xml:space="preserve"> de </w:t>
      </w:r>
      <w:r w:rsidR="004B0AD1" w:rsidRPr="003D1176">
        <w:rPr>
          <w:b/>
          <w:color w:val="FF0000"/>
          <w:sz w:val="28"/>
          <w:szCs w:val="28"/>
        </w:rPr>
        <w:t>Abril</w:t>
      </w:r>
    </w:p>
    <w:p w:rsidR="00F84498" w:rsidRPr="00F84498" w:rsidRDefault="00F84498" w:rsidP="00357316">
      <w:pPr>
        <w:rPr>
          <w:b/>
          <w:sz w:val="10"/>
          <w:szCs w:val="10"/>
        </w:rPr>
      </w:pPr>
    </w:p>
    <w:p w:rsidR="00B308ED" w:rsidRPr="00B308ED" w:rsidRDefault="00B308ED" w:rsidP="00357316">
      <w:pPr>
        <w:rPr>
          <w:sz w:val="10"/>
          <w:szCs w:val="10"/>
        </w:rPr>
      </w:pPr>
    </w:p>
    <w:p w:rsidR="00423656" w:rsidRPr="00014E1B" w:rsidRDefault="004B0AD1" w:rsidP="00357316">
      <w:pPr>
        <w:rPr>
          <w:b/>
        </w:rPr>
      </w:pPr>
      <w:r w:rsidRPr="00014E1B">
        <w:rPr>
          <w:b/>
        </w:rPr>
        <w:t>10:00</w:t>
      </w:r>
      <w:r w:rsidR="00423656" w:rsidRPr="00014E1B">
        <w:rPr>
          <w:b/>
        </w:rPr>
        <w:t xml:space="preserve">   </w:t>
      </w:r>
      <w:r w:rsidRPr="00014E1B">
        <w:rPr>
          <w:b/>
        </w:rPr>
        <w:t>Visita  fábrica de Teka Zaragoza</w:t>
      </w:r>
      <w:r w:rsidR="00BD3F48" w:rsidRPr="00014E1B">
        <w:rPr>
          <w:b/>
        </w:rPr>
        <w:t xml:space="preserve"> </w:t>
      </w:r>
    </w:p>
    <w:p w:rsidR="004B0AD1" w:rsidRDefault="004B0AD1" w:rsidP="00357316">
      <w:r>
        <w:t xml:space="preserve">             </w:t>
      </w:r>
    </w:p>
    <w:p w:rsidR="004B0AD1" w:rsidRDefault="004B0AD1" w:rsidP="00357316">
      <w:r>
        <w:t xml:space="preserve">             Presentación gama HL</w:t>
      </w:r>
      <w:r w:rsidR="00DF66E7">
        <w:t xml:space="preserve"> Hornos </w:t>
      </w:r>
      <w:r>
        <w:t xml:space="preserve"> /   Teka Hydroclean</w:t>
      </w:r>
    </w:p>
    <w:p w:rsidR="004B0AD1" w:rsidRDefault="004B0AD1" w:rsidP="00357316"/>
    <w:p w:rsidR="000851C3" w:rsidRPr="000851C3" w:rsidRDefault="000851C3" w:rsidP="00357316">
      <w:pPr>
        <w:rPr>
          <w:sz w:val="10"/>
          <w:szCs w:val="10"/>
        </w:rPr>
      </w:pPr>
    </w:p>
    <w:p w:rsidR="00A04559" w:rsidRDefault="004A252B" w:rsidP="00357316">
      <w:r>
        <w:t>14:</w:t>
      </w:r>
      <w:r w:rsidR="00BB6F9A">
        <w:t>00</w:t>
      </w:r>
      <w:r w:rsidR="004B0AD1">
        <w:t xml:space="preserve">  </w:t>
      </w:r>
      <w:r w:rsidR="00B308ED">
        <w:tab/>
      </w:r>
      <w:r w:rsidR="004B0AD1">
        <w:t xml:space="preserve">Comida / Cierre de la CNV  Hotel Diagonal Plaza </w:t>
      </w:r>
    </w:p>
    <w:p w:rsidR="00A04559" w:rsidRDefault="00A04559" w:rsidP="00357316"/>
    <w:p w:rsidR="00A04559" w:rsidRDefault="00A04559" w:rsidP="00357316"/>
    <w:p w:rsidR="00A04559" w:rsidRPr="00483160" w:rsidRDefault="00A04559" w:rsidP="00357316"/>
    <w:p w:rsidR="00A04559" w:rsidRPr="003D1176" w:rsidRDefault="00A04559" w:rsidP="00A04559">
      <w:pPr>
        <w:rPr>
          <w:b/>
          <w:i/>
          <w:color w:val="FF0000"/>
          <w:sz w:val="28"/>
          <w:szCs w:val="28"/>
        </w:rPr>
      </w:pPr>
      <w:r w:rsidRPr="003D1176">
        <w:rPr>
          <w:b/>
          <w:i/>
          <w:color w:val="FF0000"/>
          <w:sz w:val="28"/>
          <w:szCs w:val="28"/>
        </w:rPr>
        <w:t>Alojamiento</w:t>
      </w:r>
      <w:r w:rsidR="005C5FDC" w:rsidRPr="003D1176">
        <w:rPr>
          <w:b/>
          <w:i/>
          <w:color w:val="FF0000"/>
          <w:sz w:val="28"/>
          <w:szCs w:val="28"/>
        </w:rPr>
        <w:t xml:space="preserve"> y presentaciones</w:t>
      </w:r>
      <w:r w:rsidRPr="003D1176">
        <w:rPr>
          <w:b/>
          <w:i/>
          <w:color w:val="FF0000"/>
          <w:sz w:val="28"/>
          <w:szCs w:val="28"/>
        </w:rPr>
        <w:t>:</w:t>
      </w:r>
    </w:p>
    <w:p w:rsidR="003D1176" w:rsidRDefault="00520746" w:rsidP="003D1176">
      <w:pPr>
        <w:spacing w:before="100" w:beforeAutospacing="1" w:after="100" w:afterAutospacing="1"/>
        <w:outlineLvl w:val="1"/>
        <w:rPr>
          <w:rFonts w:ascii="Arial" w:hAnsi="Arial" w:cs="Arial"/>
          <w:caps/>
          <w:sz w:val="2"/>
          <w:szCs w:val="2"/>
        </w:rPr>
      </w:pPr>
      <w:r>
        <w:rPr>
          <w:rFonts w:ascii="Arial" w:hAnsi="Arial" w:cs="Arial"/>
          <w:b/>
          <w:bCs/>
          <w:color w:val="666666"/>
          <w:kern w:val="36"/>
          <w:sz w:val="33"/>
          <w:szCs w:val="33"/>
        </w:rPr>
        <w:t>Hotel DIAGONAL PLAZA 4****</w:t>
      </w:r>
      <w:r w:rsidRPr="003D1176">
        <w:rPr>
          <w:rFonts w:ascii="Arial" w:hAnsi="Arial" w:cs="Arial"/>
        </w:rPr>
        <w:br/>
      </w:r>
    </w:p>
    <w:p w:rsidR="003D1176" w:rsidRDefault="00520746" w:rsidP="003D1176">
      <w:pPr>
        <w:spacing w:before="100" w:beforeAutospacing="1" w:after="100" w:afterAutospacing="1"/>
        <w:outlineLvl w:val="1"/>
        <w:rPr>
          <w:rFonts w:ascii="Arial" w:hAnsi="Arial" w:cs="Arial"/>
          <w:caps/>
          <w:sz w:val="16"/>
          <w:szCs w:val="16"/>
        </w:rPr>
      </w:pPr>
      <w:r w:rsidRPr="003D1176">
        <w:rPr>
          <w:rFonts w:ascii="Arial" w:hAnsi="Arial" w:cs="Arial"/>
          <w:caps/>
          <w:sz w:val="18"/>
          <w:szCs w:val="18"/>
          <w:lang w:val="en-US"/>
        </w:rPr>
        <w:t xml:space="preserve">AV DIAGONAL S/N PLAT. </w:t>
      </w:r>
      <w:r w:rsidRPr="003D1176">
        <w:rPr>
          <w:rFonts w:ascii="Arial" w:hAnsi="Arial" w:cs="Arial"/>
          <w:caps/>
          <w:sz w:val="18"/>
          <w:szCs w:val="18"/>
        </w:rPr>
        <w:t xml:space="preserve">LOGISTICA DE ZARAGOZA </w:t>
      </w:r>
      <w:r w:rsidR="003D1176" w:rsidRPr="003D1176">
        <w:rPr>
          <w:rFonts w:ascii="Arial" w:hAnsi="Arial" w:cs="Arial"/>
          <w:caps/>
          <w:sz w:val="18"/>
          <w:szCs w:val="18"/>
        </w:rPr>
        <w:t>–</w:t>
      </w:r>
      <w:r w:rsidRPr="003D1176">
        <w:rPr>
          <w:rFonts w:ascii="Arial" w:hAnsi="Arial" w:cs="Arial"/>
          <w:caps/>
          <w:sz w:val="18"/>
          <w:szCs w:val="18"/>
        </w:rPr>
        <w:t xml:space="preserve"> zaragoza</w:t>
      </w:r>
      <w:r w:rsidR="003D1176">
        <w:rPr>
          <w:rFonts w:ascii="Arial" w:hAnsi="Arial" w:cs="Arial"/>
          <w:caps/>
          <w:sz w:val="16"/>
          <w:szCs w:val="16"/>
        </w:rPr>
        <w:t xml:space="preserve"> </w:t>
      </w:r>
    </w:p>
    <w:p w:rsidR="003D1176" w:rsidRDefault="003D1176" w:rsidP="00357316">
      <w:pPr>
        <w:rPr>
          <w:rFonts w:ascii="Lucida Sans" w:hAnsi="Lucida Sans"/>
          <w:noProof/>
          <w:color w:val="5D636A"/>
          <w:sz w:val="18"/>
          <w:szCs w:val="18"/>
        </w:rPr>
      </w:pPr>
      <w:r>
        <w:rPr>
          <w:rFonts w:ascii="Lucida Sans" w:hAnsi="Lucida Sans"/>
          <w:noProof/>
          <w:color w:val="5D636A"/>
          <w:sz w:val="18"/>
          <w:szCs w:val="18"/>
        </w:rPr>
        <w:drawing>
          <wp:inline distT="0" distB="0" distL="0" distR="0">
            <wp:extent cx="3495675" cy="2176266"/>
            <wp:effectExtent l="19050" t="0" r="9525" b="0"/>
            <wp:docPr id="2" name="Imagen 1" descr="http://www.h-santos.es/upload/iblock/3cc/foovoqk7x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-santos.es/upload/iblock/3cc/foovoqk7x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7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76" w:rsidRDefault="003D1176" w:rsidP="00357316">
      <w:pPr>
        <w:rPr>
          <w:rFonts w:ascii="Lucida Sans" w:hAnsi="Lucida Sans"/>
          <w:noProof/>
          <w:color w:val="5D636A"/>
          <w:sz w:val="18"/>
          <w:szCs w:val="18"/>
        </w:rPr>
      </w:pPr>
    </w:p>
    <w:p w:rsidR="003D1176" w:rsidRDefault="003D1176" w:rsidP="00357316">
      <w:pPr>
        <w:rPr>
          <w:rFonts w:ascii="Lucida Sans" w:hAnsi="Lucida Sans"/>
          <w:noProof/>
          <w:color w:val="5D636A"/>
          <w:sz w:val="18"/>
          <w:szCs w:val="18"/>
        </w:rPr>
      </w:pPr>
    </w:p>
    <w:p w:rsidR="003D1176" w:rsidRPr="00014E1B" w:rsidRDefault="00490D7B" w:rsidP="00357316">
      <w:pPr>
        <w:rPr>
          <w:rFonts w:ascii="Lucida Sans" w:hAnsi="Lucida Sans"/>
          <w:noProof/>
          <w:color w:val="5D636A"/>
        </w:rPr>
      </w:pPr>
      <w:hyperlink r:id="rId10" w:history="1">
        <w:r w:rsidR="003D1176" w:rsidRPr="003D1176">
          <w:rPr>
            <w:rStyle w:val="Hipervnculo"/>
            <w:rFonts w:ascii="Lucida Sans" w:hAnsi="Lucida Sans"/>
            <w:noProof/>
          </w:rPr>
          <w:t>www.h-santos.es</w:t>
        </w:r>
      </w:hyperlink>
    </w:p>
    <w:sectPr w:rsidR="003D1176" w:rsidRPr="00014E1B" w:rsidSect="003D1F82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1B" w:rsidRDefault="00FD071B" w:rsidP="008C7347">
      <w:r>
        <w:separator/>
      </w:r>
    </w:p>
  </w:endnote>
  <w:endnote w:type="continuationSeparator" w:id="1">
    <w:p w:rsidR="00FD071B" w:rsidRDefault="00FD071B" w:rsidP="008C7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1B" w:rsidRDefault="00FD071B" w:rsidP="008C7347">
      <w:r>
        <w:separator/>
      </w:r>
    </w:p>
  </w:footnote>
  <w:footnote w:type="continuationSeparator" w:id="1">
    <w:p w:rsidR="00FD071B" w:rsidRDefault="00FD071B" w:rsidP="008C7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30F5"/>
    <w:multiLevelType w:val="hybridMultilevel"/>
    <w:tmpl w:val="BDB8D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65C8"/>
    <w:multiLevelType w:val="hybridMultilevel"/>
    <w:tmpl w:val="007E1D3E"/>
    <w:lvl w:ilvl="0" w:tplc="0C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5FC60D3"/>
    <w:multiLevelType w:val="hybridMultilevel"/>
    <w:tmpl w:val="6F7A0126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05663D"/>
    <w:multiLevelType w:val="hybridMultilevel"/>
    <w:tmpl w:val="0E682C1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C8438B0"/>
    <w:multiLevelType w:val="hybridMultilevel"/>
    <w:tmpl w:val="9FA28D2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8C54961"/>
    <w:multiLevelType w:val="hybridMultilevel"/>
    <w:tmpl w:val="9A7E3B6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D33394C"/>
    <w:multiLevelType w:val="hybridMultilevel"/>
    <w:tmpl w:val="CB84262C"/>
    <w:lvl w:ilvl="0" w:tplc="0C0A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66654"/>
    <w:multiLevelType w:val="hybridMultilevel"/>
    <w:tmpl w:val="E5CC4F6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1B81CBC"/>
    <w:multiLevelType w:val="hybridMultilevel"/>
    <w:tmpl w:val="16E6FC8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B875962"/>
    <w:multiLevelType w:val="hybridMultilevel"/>
    <w:tmpl w:val="75CA3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E6FB8"/>
    <w:multiLevelType w:val="hybridMultilevel"/>
    <w:tmpl w:val="773E25F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8185E"/>
    <w:multiLevelType w:val="hybridMultilevel"/>
    <w:tmpl w:val="0C3A4746"/>
    <w:lvl w:ilvl="0" w:tplc="0C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8C27104"/>
    <w:multiLevelType w:val="hybridMultilevel"/>
    <w:tmpl w:val="FA042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131B4"/>
    <w:multiLevelType w:val="hybridMultilevel"/>
    <w:tmpl w:val="20E441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13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188"/>
    <w:rsid w:val="00014E1B"/>
    <w:rsid w:val="0003310C"/>
    <w:rsid w:val="000851C3"/>
    <w:rsid w:val="00094DD0"/>
    <w:rsid w:val="000F7188"/>
    <w:rsid w:val="00105A0F"/>
    <w:rsid w:val="00135710"/>
    <w:rsid w:val="00167E6F"/>
    <w:rsid w:val="001C6E79"/>
    <w:rsid w:val="001E3D7F"/>
    <w:rsid w:val="001E59BF"/>
    <w:rsid w:val="001E78F9"/>
    <w:rsid w:val="00217552"/>
    <w:rsid w:val="002625EB"/>
    <w:rsid w:val="002E1E4C"/>
    <w:rsid w:val="00310DD7"/>
    <w:rsid w:val="00343650"/>
    <w:rsid w:val="00355B3C"/>
    <w:rsid w:val="00357316"/>
    <w:rsid w:val="00373FC2"/>
    <w:rsid w:val="003D1176"/>
    <w:rsid w:val="003D1F82"/>
    <w:rsid w:val="00402798"/>
    <w:rsid w:val="004137D8"/>
    <w:rsid w:val="00423656"/>
    <w:rsid w:val="00431333"/>
    <w:rsid w:val="0044318B"/>
    <w:rsid w:val="00483160"/>
    <w:rsid w:val="00490D7B"/>
    <w:rsid w:val="004976EB"/>
    <w:rsid w:val="004A252B"/>
    <w:rsid w:val="004B0AD1"/>
    <w:rsid w:val="004D5A4A"/>
    <w:rsid w:val="00504B12"/>
    <w:rsid w:val="00520746"/>
    <w:rsid w:val="0052452D"/>
    <w:rsid w:val="00550107"/>
    <w:rsid w:val="005C1BCF"/>
    <w:rsid w:val="005C5FDC"/>
    <w:rsid w:val="005D2DEB"/>
    <w:rsid w:val="00643090"/>
    <w:rsid w:val="0064773D"/>
    <w:rsid w:val="00652C02"/>
    <w:rsid w:val="00690376"/>
    <w:rsid w:val="006E3025"/>
    <w:rsid w:val="006F7613"/>
    <w:rsid w:val="00712A0C"/>
    <w:rsid w:val="00736B2C"/>
    <w:rsid w:val="007B7E72"/>
    <w:rsid w:val="007E5913"/>
    <w:rsid w:val="0083325F"/>
    <w:rsid w:val="008454C6"/>
    <w:rsid w:val="008C7347"/>
    <w:rsid w:val="00903CBC"/>
    <w:rsid w:val="00954FF3"/>
    <w:rsid w:val="0097700E"/>
    <w:rsid w:val="009919A2"/>
    <w:rsid w:val="009B0D85"/>
    <w:rsid w:val="00A04559"/>
    <w:rsid w:val="00A172FC"/>
    <w:rsid w:val="00AA34D7"/>
    <w:rsid w:val="00AB74CA"/>
    <w:rsid w:val="00B05719"/>
    <w:rsid w:val="00B209D9"/>
    <w:rsid w:val="00B308ED"/>
    <w:rsid w:val="00B53EE5"/>
    <w:rsid w:val="00B90685"/>
    <w:rsid w:val="00B92862"/>
    <w:rsid w:val="00B92E59"/>
    <w:rsid w:val="00BB340A"/>
    <w:rsid w:val="00BB6F9A"/>
    <w:rsid w:val="00BC06FC"/>
    <w:rsid w:val="00BC09DB"/>
    <w:rsid w:val="00BC643E"/>
    <w:rsid w:val="00BD3F48"/>
    <w:rsid w:val="00C40BF6"/>
    <w:rsid w:val="00C46FEE"/>
    <w:rsid w:val="00C61A3B"/>
    <w:rsid w:val="00CC542A"/>
    <w:rsid w:val="00D0171F"/>
    <w:rsid w:val="00D01B1E"/>
    <w:rsid w:val="00D335D6"/>
    <w:rsid w:val="00D775EC"/>
    <w:rsid w:val="00D84A8C"/>
    <w:rsid w:val="00DC7FC6"/>
    <w:rsid w:val="00DD0FB4"/>
    <w:rsid w:val="00DF66E7"/>
    <w:rsid w:val="00E05AC1"/>
    <w:rsid w:val="00E14113"/>
    <w:rsid w:val="00E54A02"/>
    <w:rsid w:val="00E624B1"/>
    <w:rsid w:val="00E63EE1"/>
    <w:rsid w:val="00E70961"/>
    <w:rsid w:val="00ED16DA"/>
    <w:rsid w:val="00F5377D"/>
    <w:rsid w:val="00F6610E"/>
    <w:rsid w:val="00F81599"/>
    <w:rsid w:val="00F84498"/>
    <w:rsid w:val="00FA27D3"/>
    <w:rsid w:val="00FD071B"/>
    <w:rsid w:val="00FD0F88"/>
    <w:rsid w:val="00FF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4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73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7347"/>
    <w:rPr>
      <w:sz w:val="24"/>
      <w:szCs w:val="24"/>
    </w:rPr>
  </w:style>
  <w:style w:type="paragraph" w:styleId="Piedepgina">
    <w:name w:val="footer"/>
    <w:basedOn w:val="Normal"/>
    <w:link w:val="PiedepginaCar"/>
    <w:rsid w:val="008C73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7347"/>
    <w:rPr>
      <w:sz w:val="24"/>
      <w:szCs w:val="24"/>
    </w:rPr>
  </w:style>
  <w:style w:type="paragraph" w:styleId="Textodeglobo">
    <w:name w:val="Balloon Text"/>
    <w:basedOn w:val="Normal"/>
    <w:link w:val="TextodegloboCar"/>
    <w:rsid w:val="008C7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C7347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unhideWhenUsed/>
    <w:rsid w:val="00A04559"/>
    <w:rPr>
      <w:i/>
      <w:iCs/>
    </w:rPr>
  </w:style>
  <w:style w:type="character" w:styleId="nfasis">
    <w:name w:val="Emphasis"/>
    <w:basedOn w:val="Fuentedeprrafopredeter"/>
    <w:uiPriority w:val="20"/>
    <w:qFormat/>
    <w:rsid w:val="00A04559"/>
    <w:rPr>
      <w:b/>
      <w:bCs/>
      <w:i w:val="0"/>
      <w:iCs w:val="0"/>
    </w:rPr>
  </w:style>
  <w:style w:type="character" w:styleId="Hipervnculo">
    <w:name w:val="Hyperlink"/>
    <w:basedOn w:val="Fuentedeprrafopredeter"/>
    <w:rsid w:val="00A045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95687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18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64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santos.es/upload/iblock/2e5/menusnavidad2010-11diago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-santos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8F16-5980-42E6-905F-74EC2894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Convención Nacional de Ventas</vt:lpstr>
    </vt:vector>
  </TitlesOfParts>
  <Company>TEKA INDUSTRIAL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Convención Nacional de Ventas</dc:title>
  <dc:subject/>
  <dc:creator>emuniz</dc:creator>
  <cp:keywords/>
  <dc:description/>
  <cp:lastModifiedBy>EEscudero</cp:lastModifiedBy>
  <cp:revision>2</cp:revision>
  <cp:lastPrinted>2011-04-07T14:03:00Z</cp:lastPrinted>
  <dcterms:created xsi:type="dcterms:W3CDTF">2011-04-08T07:48:00Z</dcterms:created>
  <dcterms:modified xsi:type="dcterms:W3CDTF">2011-04-08T07:48:00Z</dcterms:modified>
</cp:coreProperties>
</file>